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A74" w:rsidRDefault="003D0A67" w:rsidP="003D0A6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ЖҰМЫС</w:t>
      </w:r>
    </w:p>
    <w:p w:rsidR="003D0A67" w:rsidRDefault="003D0A67" w:rsidP="003D0A6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D0A67">
        <w:rPr>
          <w:rFonts w:ascii="Times New Roman" w:hAnsi="Times New Roman" w:cs="Times New Roman"/>
          <w:sz w:val="28"/>
          <w:szCs w:val="28"/>
          <w:lang w:val="kk-KZ"/>
        </w:rPr>
        <w:t>Гиперболаның регрессиялық теңдеуін құру.</w:t>
      </w:r>
    </w:p>
    <w:p w:rsidR="007D6D4C" w:rsidRPr="007D6D4C" w:rsidRDefault="007D6D4C" w:rsidP="007D6D4C">
      <w:pPr>
        <w:tabs>
          <w:tab w:val="left" w:pos="7575"/>
        </w:tabs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Студент өзінің вариантын (журналдағы реттік номер) 1 бағандағы у-тің бүтін бөлігіне қосу арқылы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шығарады, мысалы 68,8+4</w:t>
      </w:r>
      <w:r w:rsidRPr="007D6D4C">
        <w:rPr>
          <w:rFonts w:ascii="Times New Roman" w:hAnsi="Times New Roman" w:cs="Times New Roman"/>
          <w:b/>
          <w:sz w:val="28"/>
          <w:szCs w:val="28"/>
          <w:lang w:val="kk-KZ"/>
        </w:rPr>
        <w:t>=68+4=72,8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ab/>
        <w:t xml:space="preserve"> </w:t>
      </w:r>
    </w:p>
    <w:p w:rsidR="00020C8B" w:rsidRPr="008E0129" w:rsidRDefault="00020C8B" w:rsidP="00B6767B">
      <w:pPr>
        <w:ind w:firstLine="851"/>
        <w:jc w:val="both"/>
        <w:rPr>
          <w:rFonts w:ascii="Times New Roman" w:hAnsi="Times New Roman" w:cs="Times New Roman"/>
          <w:sz w:val="36"/>
          <w:szCs w:val="36"/>
          <w:lang w:val="kk-KZ"/>
        </w:rPr>
      </w:pPr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Тең қабырғалы гиперболаның 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у = a</w:t>
      </w:r>
      <w:r w:rsidRPr="008E0129">
        <w:rPr>
          <w:rFonts w:ascii="Times New Roman" w:hAnsi="Times New Roman" w:cs="Times New Roman"/>
          <w:sz w:val="36"/>
          <w:szCs w:val="36"/>
          <w:vertAlign w:val="subscript"/>
          <w:lang w:val="kk-KZ"/>
        </w:rPr>
        <w:t>0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+a</w:t>
      </w:r>
      <w:r w:rsidRPr="008E0129">
        <w:rPr>
          <w:rFonts w:ascii="Times New Roman" w:hAnsi="Times New Roman" w:cs="Times New Roman"/>
          <w:sz w:val="36"/>
          <w:szCs w:val="36"/>
          <w:vertAlign w:val="subscript"/>
          <w:lang w:val="kk-KZ"/>
        </w:rPr>
        <w:t>1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*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kk-KZ"/>
              </w:rPr>
              <m:t>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  <w:lang w:val="kk-KZ"/>
              </w:rPr>
              <m:t>х</m:t>
            </m:r>
          </m:den>
        </m:f>
      </m:oMath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 теңдеуі</w:t>
      </w:r>
      <w:r w:rsidRPr="00020C8B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z=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kk-KZ"/>
              </w:rPr>
              <m:t>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  <w:lang w:val="kk-KZ"/>
              </w:rPr>
              <m:t>х</m:t>
            </m:r>
          </m:den>
        </m:f>
      </m:oMath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  ауыстыру арқылы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сызықтық түрге </w:t>
      </w:r>
      <w:r w:rsidRPr="00020C8B">
        <w:rPr>
          <w:rFonts w:ascii="Times New Roman" w:hAnsi="Times New Roman" w:cs="Times New Roman"/>
          <w:sz w:val="28"/>
          <w:szCs w:val="28"/>
          <w:lang w:val="kk-KZ"/>
        </w:rPr>
        <w:t xml:space="preserve"> келтіруге болады. Сонда келесі сызықтық теңдеуді аламыз 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у=a</w:t>
      </w:r>
      <w:r w:rsidRPr="008E0129">
        <w:rPr>
          <w:rFonts w:ascii="Times New Roman" w:hAnsi="Times New Roman" w:cs="Times New Roman"/>
          <w:sz w:val="36"/>
          <w:szCs w:val="36"/>
          <w:vertAlign w:val="subscript"/>
          <w:lang w:val="kk-KZ"/>
        </w:rPr>
        <w:t>0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+a</w:t>
      </w:r>
      <w:r w:rsidRPr="008E0129">
        <w:rPr>
          <w:rFonts w:ascii="Times New Roman" w:hAnsi="Times New Roman" w:cs="Times New Roman"/>
          <w:sz w:val="36"/>
          <w:szCs w:val="36"/>
          <w:vertAlign w:val="subscript"/>
          <w:lang w:val="kk-KZ"/>
        </w:rPr>
        <w:t>1</w:t>
      </w:r>
      <w:r w:rsidRPr="008E0129">
        <w:rPr>
          <w:rFonts w:ascii="Times New Roman" w:hAnsi="Times New Roman" w:cs="Times New Roman"/>
          <w:sz w:val="36"/>
          <w:szCs w:val="36"/>
          <w:lang w:val="kk-KZ"/>
        </w:rPr>
        <w:t>*z.</w:t>
      </w:r>
    </w:p>
    <w:p w:rsidR="003D0A67" w:rsidRDefault="00B6767B" w:rsidP="00807B1B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Есептеу үшін r</w:t>
      </w:r>
      <w:r w:rsidR="00020C8B" w:rsidRPr="00020C8B">
        <w:rPr>
          <w:rFonts w:ascii="Times New Roman" w:hAnsi="Times New Roman" w:cs="Times New Roman"/>
          <w:sz w:val="28"/>
          <w:szCs w:val="28"/>
          <w:lang w:val="kk-KZ"/>
        </w:rPr>
        <w:t>елесі кестедегі деректерді қолданамыз: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272"/>
        <w:gridCol w:w="2140"/>
        <w:gridCol w:w="1458"/>
        <w:gridCol w:w="1459"/>
        <w:gridCol w:w="1508"/>
        <w:gridCol w:w="1508"/>
      </w:tblGrid>
      <w:tr w:rsidR="00F36740" w:rsidTr="008E0129">
        <w:trPr>
          <w:trHeight w:val="713"/>
          <w:jc w:val="center"/>
        </w:trPr>
        <w:tc>
          <w:tcPr>
            <w:tcW w:w="704" w:type="dxa"/>
          </w:tcPr>
          <w:p w:rsidR="002B0EEB" w:rsidRDefault="002B0EE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410" w:type="dxa"/>
          </w:tcPr>
          <w:p w:rsidR="002B0EEB" w:rsidRPr="008E0129" w:rsidRDefault="00B6767B" w:rsidP="00610C17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kk-KZ"/>
              </w:rPr>
            </w:pPr>
            <w:r w:rsidRPr="008E0129">
              <w:rPr>
                <w:rFonts w:ascii="Times New Roman" w:hAnsi="Times New Roman" w:cs="Times New Roman"/>
                <w:sz w:val="36"/>
                <w:szCs w:val="36"/>
                <w:lang w:val="kk-KZ"/>
              </w:rPr>
              <w:t>у</w:t>
            </w:r>
          </w:p>
        </w:tc>
        <w:tc>
          <w:tcPr>
            <w:tcW w:w="1557" w:type="dxa"/>
          </w:tcPr>
          <w:p w:rsidR="002B0EEB" w:rsidRPr="008E0129" w:rsidRDefault="00B6767B" w:rsidP="00610C17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kk-KZ"/>
              </w:rPr>
            </w:pPr>
            <w:r w:rsidRPr="008E0129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z</w:t>
            </w:r>
            <w:r w:rsidRPr="008E0129">
              <w:rPr>
                <w:rFonts w:ascii="Times New Roman" w:hAnsi="Times New Roman" w:cs="Times New Roman"/>
                <w:sz w:val="36"/>
                <w:szCs w:val="36"/>
              </w:rPr>
              <w:t>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36"/>
                      <w:lang w:val="kk-KZ"/>
                    </w:rPr>
                    <m:t>х</m:t>
                  </m:r>
                </m:den>
              </m:f>
            </m:oMath>
          </w:p>
        </w:tc>
        <w:tc>
          <w:tcPr>
            <w:tcW w:w="1558" w:type="dxa"/>
          </w:tcPr>
          <w:p w:rsidR="002B0EEB" w:rsidRPr="008E0129" w:rsidRDefault="00B6767B" w:rsidP="00610C17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E0129">
              <w:rPr>
                <w:rFonts w:ascii="Times New Roman" w:hAnsi="Times New Roman" w:cs="Times New Roman"/>
                <w:sz w:val="36"/>
                <w:szCs w:val="36"/>
                <w:lang w:val="kk-KZ"/>
              </w:rPr>
              <w:t>у</w:t>
            </w:r>
            <w:r w:rsidRPr="008E0129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z</w:t>
            </w:r>
          </w:p>
        </w:tc>
        <w:tc>
          <w:tcPr>
            <w:tcW w:w="1558" w:type="dxa"/>
          </w:tcPr>
          <w:p w:rsidR="002B0EEB" w:rsidRPr="008E0129" w:rsidRDefault="00B6767B" w:rsidP="00610C17">
            <w:pPr>
              <w:jc w:val="center"/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</w:pPr>
            <w:r w:rsidRPr="008E0129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z</w:t>
            </w:r>
            <w:r w:rsidRPr="008E0129"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</w:p>
        </w:tc>
        <w:tc>
          <w:tcPr>
            <w:tcW w:w="1558" w:type="dxa"/>
          </w:tcPr>
          <w:p w:rsidR="002B0EEB" w:rsidRPr="008E0129" w:rsidRDefault="00B6767B" w:rsidP="00610C17">
            <w:pPr>
              <w:jc w:val="center"/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</w:pPr>
            <w:r w:rsidRPr="008E0129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y</w:t>
            </w:r>
            <w:r w:rsidRPr="008E0129">
              <w:rPr>
                <w:rFonts w:ascii="Times New Roman" w:hAnsi="Times New Roman" w:cs="Times New Roman"/>
                <w:sz w:val="36"/>
                <w:szCs w:val="36"/>
                <w:vertAlign w:val="superscript"/>
                <w:lang w:val="en-US"/>
              </w:rPr>
              <w:t>2</w:t>
            </w:r>
          </w:p>
        </w:tc>
      </w:tr>
      <w:tr w:rsidR="004119E7" w:rsidTr="00610C17">
        <w:trPr>
          <w:jc w:val="center"/>
        </w:trPr>
        <w:tc>
          <w:tcPr>
            <w:tcW w:w="704" w:type="dxa"/>
          </w:tcPr>
          <w:p w:rsidR="004119E7" w:rsidRDefault="004119E7" w:rsidP="004119E7">
            <w:pPr>
              <w:tabs>
                <w:tab w:val="left" w:pos="195"/>
                <w:tab w:val="center" w:pos="528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</w:tcPr>
          <w:p w:rsidR="004119E7" w:rsidRPr="004119E7" w:rsidRDefault="004119E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57" w:type="dxa"/>
          </w:tcPr>
          <w:p w:rsidR="004119E7" w:rsidRPr="004119E7" w:rsidRDefault="004119E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58" w:type="dxa"/>
          </w:tcPr>
          <w:p w:rsidR="004119E7" w:rsidRPr="004119E7" w:rsidRDefault="004119E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558" w:type="dxa"/>
          </w:tcPr>
          <w:p w:rsidR="004119E7" w:rsidRPr="004119E7" w:rsidRDefault="004119E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558" w:type="dxa"/>
          </w:tcPr>
          <w:p w:rsidR="004119E7" w:rsidRPr="004119E7" w:rsidRDefault="004119E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F36740" w:rsidTr="00610C17">
        <w:trPr>
          <w:jc w:val="center"/>
        </w:trPr>
        <w:tc>
          <w:tcPr>
            <w:tcW w:w="704" w:type="dxa"/>
          </w:tcPr>
          <w:p w:rsidR="002B0EEB" w:rsidRPr="00B6767B" w:rsidRDefault="004119E7" w:rsidP="004119E7">
            <w:pPr>
              <w:tabs>
                <w:tab w:val="left" w:pos="195"/>
                <w:tab w:val="center" w:pos="528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ab/>
            </w:r>
            <w:r w:rsidR="00B676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10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68,8 </w:t>
            </w:r>
          </w:p>
        </w:tc>
        <w:tc>
          <w:tcPr>
            <w:tcW w:w="1557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0,0222</w:t>
            </w:r>
          </w:p>
        </w:tc>
        <w:tc>
          <w:tcPr>
            <w:tcW w:w="1558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1,5255</w:t>
            </w:r>
          </w:p>
        </w:tc>
        <w:tc>
          <w:tcPr>
            <w:tcW w:w="1558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0,000492</w:t>
            </w:r>
          </w:p>
        </w:tc>
        <w:tc>
          <w:tcPr>
            <w:tcW w:w="1558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4733,44</w:t>
            </w:r>
          </w:p>
        </w:tc>
      </w:tr>
      <w:tr w:rsidR="00F36740" w:rsidTr="00610C17">
        <w:trPr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410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61,2 </w:t>
            </w:r>
          </w:p>
        </w:tc>
        <w:tc>
          <w:tcPr>
            <w:tcW w:w="1557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0,0169</w:t>
            </w:r>
          </w:p>
        </w:tc>
        <w:tc>
          <w:tcPr>
            <w:tcW w:w="1558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1,0373</w:t>
            </w:r>
          </w:p>
        </w:tc>
        <w:tc>
          <w:tcPr>
            <w:tcW w:w="1558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0,000287</w:t>
            </w:r>
          </w:p>
        </w:tc>
        <w:tc>
          <w:tcPr>
            <w:tcW w:w="1558" w:type="dxa"/>
          </w:tcPr>
          <w:p w:rsidR="002B0EEB" w:rsidRDefault="00610C17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3745,44</w:t>
            </w:r>
          </w:p>
        </w:tc>
      </w:tr>
      <w:tr w:rsidR="00F36740" w:rsidTr="00610C17">
        <w:trPr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410" w:type="dxa"/>
          </w:tcPr>
          <w:p w:rsidR="002B0EEB" w:rsidRDefault="00794752" w:rsidP="0079475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59,9 </w:t>
            </w:r>
          </w:p>
        </w:tc>
        <w:tc>
          <w:tcPr>
            <w:tcW w:w="1557" w:type="dxa"/>
          </w:tcPr>
          <w:p w:rsidR="002B0EEB" w:rsidRDefault="00794752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0,0175</w:t>
            </w:r>
          </w:p>
        </w:tc>
        <w:tc>
          <w:tcPr>
            <w:tcW w:w="1558" w:type="dxa"/>
          </w:tcPr>
          <w:p w:rsidR="002B0EEB" w:rsidRDefault="00794752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1,0472</w:t>
            </w:r>
          </w:p>
        </w:tc>
        <w:tc>
          <w:tcPr>
            <w:tcW w:w="1558" w:type="dxa"/>
          </w:tcPr>
          <w:p w:rsidR="002B0EEB" w:rsidRDefault="00794752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0,000306</w:t>
            </w:r>
          </w:p>
        </w:tc>
        <w:tc>
          <w:tcPr>
            <w:tcW w:w="1558" w:type="dxa"/>
          </w:tcPr>
          <w:p w:rsidR="002B0EEB" w:rsidRDefault="00794752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3588,01</w:t>
            </w:r>
          </w:p>
        </w:tc>
      </w:tr>
      <w:tr w:rsidR="00F36740" w:rsidTr="00610C17">
        <w:trPr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410" w:type="dxa"/>
          </w:tcPr>
          <w:p w:rsidR="002B0EEB" w:rsidRDefault="00121974" w:rsidP="0012197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56,7 </w:t>
            </w:r>
          </w:p>
        </w:tc>
        <w:tc>
          <w:tcPr>
            <w:tcW w:w="1557" w:type="dxa"/>
          </w:tcPr>
          <w:p w:rsidR="002B0EEB" w:rsidRDefault="00121974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0,0162</w:t>
            </w:r>
          </w:p>
        </w:tc>
        <w:tc>
          <w:tcPr>
            <w:tcW w:w="1558" w:type="dxa"/>
          </w:tcPr>
          <w:p w:rsidR="002B0EEB" w:rsidRDefault="00121974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0,9175</w:t>
            </w:r>
          </w:p>
        </w:tc>
        <w:tc>
          <w:tcPr>
            <w:tcW w:w="1558" w:type="dxa"/>
          </w:tcPr>
          <w:p w:rsidR="002B0EEB" w:rsidRDefault="00121974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0,000262</w:t>
            </w:r>
          </w:p>
        </w:tc>
        <w:tc>
          <w:tcPr>
            <w:tcW w:w="1558" w:type="dxa"/>
          </w:tcPr>
          <w:p w:rsidR="002B0EEB" w:rsidRDefault="00121974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3214,89</w:t>
            </w:r>
          </w:p>
        </w:tc>
      </w:tr>
      <w:tr w:rsidR="00F36740" w:rsidTr="00610C17">
        <w:trPr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410" w:type="dxa"/>
          </w:tcPr>
          <w:p w:rsidR="002B0EEB" w:rsidRDefault="00AB2A89" w:rsidP="00AB2A8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55,0 </w:t>
            </w:r>
          </w:p>
        </w:tc>
        <w:tc>
          <w:tcPr>
            <w:tcW w:w="1557" w:type="dxa"/>
          </w:tcPr>
          <w:p w:rsidR="002B0EEB" w:rsidRDefault="00AB2A89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0,0170</w:t>
            </w:r>
          </w:p>
        </w:tc>
        <w:tc>
          <w:tcPr>
            <w:tcW w:w="1558" w:type="dxa"/>
          </w:tcPr>
          <w:p w:rsidR="002B0EEB" w:rsidRDefault="00AB2A89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0,9354</w:t>
            </w:r>
          </w:p>
        </w:tc>
        <w:tc>
          <w:tcPr>
            <w:tcW w:w="1558" w:type="dxa"/>
          </w:tcPr>
          <w:p w:rsidR="002B0EEB" w:rsidRDefault="00AB2A89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0,000289</w:t>
            </w:r>
          </w:p>
        </w:tc>
        <w:tc>
          <w:tcPr>
            <w:tcW w:w="1558" w:type="dxa"/>
          </w:tcPr>
          <w:p w:rsidR="002B0EEB" w:rsidRDefault="00AB2A89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3025,00</w:t>
            </w:r>
          </w:p>
        </w:tc>
      </w:tr>
      <w:tr w:rsidR="00F36740" w:rsidTr="00807B1B">
        <w:trPr>
          <w:trHeight w:val="374"/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410" w:type="dxa"/>
          </w:tcPr>
          <w:p w:rsidR="002B0EEB" w:rsidRDefault="00F36740" w:rsidP="00F367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54,3</w:t>
            </w:r>
          </w:p>
        </w:tc>
        <w:tc>
          <w:tcPr>
            <w:tcW w:w="1557" w:type="dxa"/>
          </w:tcPr>
          <w:p w:rsidR="002B0EEB" w:rsidRDefault="00F36740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0,0212</w:t>
            </w:r>
          </w:p>
        </w:tc>
        <w:tc>
          <w:tcPr>
            <w:tcW w:w="1558" w:type="dxa"/>
          </w:tcPr>
          <w:p w:rsidR="002B0EEB" w:rsidRDefault="00F36740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1,1504</w:t>
            </w:r>
          </w:p>
        </w:tc>
        <w:tc>
          <w:tcPr>
            <w:tcW w:w="1558" w:type="dxa"/>
          </w:tcPr>
          <w:p w:rsidR="002B0EEB" w:rsidRDefault="00F36740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0,000449</w:t>
            </w:r>
          </w:p>
        </w:tc>
        <w:tc>
          <w:tcPr>
            <w:tcW w:w="1558" w:type="dxa"/>
          </w:tcPr>
          <w:p w:rsidR="002B0EEB" w:rsidRDefault="00F36740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2948,49</w:t>
            </w:r>
          </w:p>
        </w:tc>
      </w:tr>
      <w:tr w:rsidR="00F36740" w:rsidTr="00610C17">
        <w:trPr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410" w:type="dxa"/>
          </w:tcPr>
          <w:p w:rsidR="002B0EEB" w:rsidRDefault="00F36740" w:rsidP="00BD33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49,3</w:t>
            </w:r>
          </w:p>
        </w:tc>
        <w:tc>
          <w:tcPr>
            <w:tcW w:w="1557" w:type="dxa"/>
          </w:tcPr>
          <w:p w:rsidR="002B0EEB" w:rsidRDefault="003431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0,0181</w:t>
            </w:r>
          </w:p>
        </w:tc>
        <w:tc>
          <w:tcPr>
            <w:tcW w:w="1558" w:type="dxa"/>
          </w:tcPr>
          <w:p w:rsidR="002B0EEB" w:rsidRDefault="003431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0,8931</w:t>
            </w:r>
          </w:p>
        </w:tc>
        <w:tc>
          <w:tcPr>
            <w:tcW w:w="1558" w:type="dxa"/>
          </w:tcPr>
          <w:p w:rsidR="002B0EEB" w:rsidRDefault="003431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0,000328</w:t>
            </w:r>
          </w:p>
        </w:tc>
        <w:tc>
          <w:tcPr>
            <w:tcW w:w="1558" w:type="dxa"/>
          </w:tcPr>
          <w:p w:rsidR="002B0EEB" w:rsidRDefault="003431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2430,49</w:t>
            </w:r>
          </w:p>
        </w:tc>
      </w:tr>
      <w:tr w:rsidR="003431DE" w:rsidTr="00610C17">
        <w:trPr>
          <w:jc w:val="center"/>
        </w:trPr>
        <w:tc>
          <w:tcPr>
            <w:tcW w:w="704" w:type="dxa"/>
          </w:tcPr>
          <w:p w:rsidR="002B0EEB" w:rsidRPr="00B6767B" w:rsidRDefault="00B6767B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2410" w:type="dxa"/>
          </w:tcPr>
          <w:p w:rsidR="002B0EEB" w:rsidRDefault="00BD33DE" w:rsidP="00BD33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405,2 </w:t>
            </w:r>
          </w:p>
        </w:tc>
        <w:tc>
          <w:tcPr>
            <w:tcW w:w="1557" w:type="dxa"/>
          </w:tcPr>
          <w:p w:rsidR="002B0EEB" w:rsidRDefault="00BD33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0,1291</w:t>
            </w:r>
          </w:p>
        </w:tc>
        <w:tc>
          <w:tcPr>
            <w:tcW w:w="1558" w:type="dxa"/>
          </w:tcPr>
          <w:p w:rsidR="002B0EEB" w:rsidRDefault="00BD33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7,0564</w:t>
            </w:r>
          </w:p>
        </w:tc>
        <w:tc>
          <w:tcPr>
            <w:tcW w:w="1558" w:type="dxa"/>
          </w:tcPr>
          <w:p w:rsidR="002B0EEB" w:rsidRDefault="00BD33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0,002413</w:t>
            </w:r>
          </w:p>
        </w:tc>
        <w:tc>
          <w:tcPr>
            <w:tcW w:w="1558" w:type="dxa"/>
          </w:tcPr>
          <w:p w:rsidR="002B0EEB" w:rsidRDefault="00BD33DE" w:rsidP="00610C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23685,76</w:t>
            </w:r>
          </w:p>
        </w:tc>
      </w:tr>
    </w:tbl>
    <w:p w:rsidR="002B0EEB" w:rsidRDefault="002B0EEB" w:rsidP="000741A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41A6" w:rsidRDefault="00B6767B" w:rsidP="000741A6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767B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5CCC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575CC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575CCC">
        <w:rPr>
          <w:rFonts w:ascii="Times New Roman" w:hAnsi="Times New Roman" w:cs="Times New Roman"/>
          <w:sz w:val="28"/>
          <w:szCs w:val="28"/>
          <w:lang w:val="kk-KZ"/>
        </w:rPr>
        <w:t xml:space="preserve"> және а</w:t>
      </w:r>
      <w:r w:rsidR="00575CC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575CCC">
        <w:rPr>
          <w:rFonts w:ascii="Times New Roman" w:hAnsi="Times New Roman" w:cs="Times New Roman"/>
          <w:sz w:val="28"/>
          <w:szCs w:val="28"/>
          <w:lang w:val="kk-KZ"/>
        </w:rPr>
        <w:t xml:space="preserve"> р</w:t>
      </w:r>
      <w:r w:rsidR="00575CCC" w:rsidRPr="00575CCC">
        <w:rPr>
          <w:rFonts w:ascii="Times New Roman" w:hAnsi="Times New Roman" w:cs="Times New Roman"/>
          <w:sz w:val="28"/>
          <w:szCs w:val="28"/>
          <w:lang w:val="kk-KZ"/>
        </w:rPr>
        <w:t>егрессия пар</w:t>
      </w:r>
      <w:r w:rsidR="00575CCC">
        <w:rPr>
          <w:rFonts w:ascii="Times New Roman" w:hAnsi="Times New Roman" w:cs="Times New Roman"/>
          <w:sz w:val="28"/>
          <w:szCs w:val="28"/>
          <w:lang w:val="kk-KZ"/>
        </w:rPr>
        <w:t xml:space="preserve">аметрлерінің мәні келесі </w:t>
      </w:r>
      <w:r w:rsidR="00575CCC" w:rsidRPr="00575CCC">
        <w:rPr>
          <w:rFonts w:ascii="Times New Roman" w:hAnsi="Times New Roman" w:cs="Times New Roman"/>
          <w:sz w:val="28"/>
          <w:szCs w:val="28"/>
          <w:lang w:val="kk-KZ"/>
        </w:rPr>
        <w:t>формулалар бойынша есептеледі:</w:t>
      </w:r>
    </w:p>
    <w:p w:rsidR="00B6767B" w:rsidRPr="00E574D3" w:rsidRDefault="000A269F" w:rsidP="00E574D3">
      <w:pPr>
        <w:tabs>
          <w:tab w:val="left" w:pos="3420"/>
        </w:tabs>
        <w:jc w:val="center"/>
        <w:rPr>
          <w:rFonts w:ascii="Times New Roman" w:eastAsiaTheme="minorEastAsia" w:hAnsi="Times New Roman" w:cs="Times New Roman"/>
          <w:sz w:val="40"/>
          <w:szCs w:val="40"/>
        </w:rPr>
      </w:pPr>
      <w:r w:rsidRPr="00E574D3">
        <w:rPr>
          <w:rFonts w:ascii="Times New Roman" w:hAnsi="Times New Roman" w:cs="Times New Roman"/>
          <w:sz w:val="40"/>
          <w:szCs w:val="40"/>
          <w:lang w:val="kk-KZ"/>
        </w:rPr>
        <w:t>а</w:t>
      </w:r>
      <w:r w:rsidRPr="00E574D3">
        <w:rPr>
          <w:rFonts w:ascii="Times New Roman" w:hAnsi="Times New Roman" w:cs="Times New Roman"/>
          <w:sz w:val="40"/>
          <w:szCs w:val="40"/>
          <w:vertAlign w:val="subscript"/>
          <w:lang w:val="kk-KZ"/>
        </w:rPr>
        <w:t>0</w:t>
      </w:r>
      <w:r w:rsidRPr="00E574D3">
        <w:rPr>
          <w:rFonts w:ascii="Times New Roman" w:hAnsi="Times New Roman" w:cs="Times New Roman"/>
          <w:sz w:val="40"/>
          <w:szCs w:val="40"/>
        </w:rPr>
        <w:t>=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40"/>
                <w:szCs w:val="4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40"/>
                <w:szCs w:val="40"/>
                <w:lang w:val="en-US"/>
              </w:rPr>
              <m:t>y</m:t>
            </m:r>
          </m:e>
        </m:acc>
      </m:oMath>
      <w:r w:rsidRPr="00E574D3">
        <w:rPr>
          <w:rFonts w:ascii="Times New Roman" w:hAnsi="Times New Roman" w:cs="Times New Roman"/>
          <w:sz w:val="40"/>
          <w:szCs w:val="40"/>
        </w:rPr>
        <w:t>-</w:t>
      </w:r>
      <w:r w:rsidRPr="00E574D3">
        <w:rPr>
          <w:rFonts w:ascii="Times New Roman" w:hAnsi="Times New Roman" w:cs="Times New Roman"/>
          <w:sz w:val="40"/>
          <w:szCs w:val="40"/>
          <w:lang w:val="en-US"/>
        </w:rPr>
        <w:t>a</w:t>
      </w:r>
      <w:r w:rsidRPr="00E574D3">
        <w:rPr>
          <w:rFonts w:ascii="Times New Roman" w:hAnsi="Times New Roman" w:cs="Times New Roman"/>
          <w:sz w:val="40"/>
          <w:szCs w:val="40"/>
          <w:vertAlign w:val="subscript"/>
        </w:rPr>
        <w:t>1</w:t>
      </w:r>
      <w:r w:rsidR="00EA141C" w:rsidRPr="00E574D3">
        <w:rPr>
          <w:rFonts w:ascii="Times New Roman" w:hAnsi="Times New Roman" w:cs="Times New Roman"/>
          <w:sz w:val="40"/>
          <w:szCs w:val="40"/>
        </w:rPr>
        <w:t>*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40"/>
                <w:szCs w:val="4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40"/>
                <w:szCs w:val="40"/>
                <w:lang w:val="en-US"/>
              </w:rPr>
              <m:t>z</m:t>
            </m:r>
          </m:e>
        </m:acc>
      </m:oMath>
    </w:p>
    <w:p w:rsidR="00E574D3" w:rsidRPr="00E574D3" w:rsidRDefault="00E574D3" w:rsidP="000741A6">
      <w:pPr>
        <w:tabs>
          <w:tab w:val="left" w:pos="3420"/>
        </w:tabs>
        <w:rPr>
          <w:rFonts w:ascii="Times New Roman" w:hAnsi="Times New Roman" w:cs="Times New Roman"/>
          <w:sz w:val="36"/>
          <w:szCs w:val="36"/>
        </w:rPr>
      </w:pPr>
    </w:p>
    <w:p w:rsidR="008E0129" w:rsidRPr="00E574D3" w:rsidRDefault="008E0129" w:rsidP="008E0129">
      <w:pPr>
        <w:tabs>
          <w:tab w:val="left" w:pos="3420"/>
        </w:tabs>
        <w:jc w:val="center"/>
        <w:rPr>
          <w:rFonts w:ascii="Times New Roman" w:hAnsi="Times New Roman" w:cs="Times New Roman"/>
          <w:sz w:val="44"/>
          <w:szCs w:val="44"/>
        </w:rPr>
      </w:pPr>
      <w:r w:rsidRPr="00E574D3">
        <w:rPr>
          <w:rFonts w:ascii="Times New Roman" w:hAnsi="Times New Roman" w:cs="Times New Roman"/>
          <w:sz w:val="44"/>
          <w:szCs w:val="44"/>
          <w:lang w:val="en-US"/>
        </w:rPr>
        <w:t>a</w:t>
      </w:r>
      <w:r w:rsidRPr="00E574D3">
        <w:rPr>
          <w:rFonts w:ascii="Times New Roman" w:hAnsi="Times New Roman" w:cs="Times New Roman"/>
          <w:sz w:val="44"/>
          <w:szCs w:val="44"/>
          <w:vertAlign w:val="subscript"/>
        </w:rPr>
        <w:t>1</w:t>
      </w:r>
      <w:r w:rsidRPr="00E574D3">
        <w:rPr>
          <w:rFonts w:ascii="Times New Roman" w:hAnsi="Times New Roman" w:cs="Times New Roman"/>
          <w:sz w:val="44"/>
          <w:szCs w:val="44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44"/>
                <w:szCs w:val="44"/>
                <w:lang w:val="en-US"/>
              </w:rPr>
            </m:ctrlPr>
          </m:fPr>
          <m:num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44"/>
                    <w:szCs w:val="44"/>
                    <w:lang w:val="en-US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44"/>
                    <w:szCs w:val="44"/>
                    <w:lang w:val="en-US"/>
                  </w:rPr>
                  <m:t>yz</m:t>
                </m:r>
              </m:e>
            </m:acc>
            <m:r>
              <w:rPr>
                <w:rFonts w:ascii="Cambria Math" w:eastAsiaTheme="minorEastAsia" w:hAnsi="Cambria Math" w:cs="Times New Roman"/>
                <w:sz w:val="44"/>
                <w:szCs w:val="44"/>
              </w:rPr>
              <m:t>-</m:t>
            </m:r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44"/>
                    <w:szCs w:val="4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44"/>
                    <w:szCs w:val="44"/>
                  </w:rPr>
                  <m:t>y</m:t>
                </m:r>
              </m:e>
            </m:acc>
            <m:r>
              <w:rPr>
                <w:rFonts w:ascii="Cambria Math" w:eastAsiaTheme="minorEastAsia" w:hAnsi="Cambria Math" w:cs="Times New Roman"/>
                <w:sz w:val="44"/>
                <w:szCs w:val="44"/>
              </w:rPr>
              <m:t>*</m:t>
            </m:r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44"/>
                    <w:szCs w:val="44"/>
                    <w:lang w:val="en-US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44"/>
                    <w:szCs w:val="44"/>
                    <w:lang w:val="en-US"/>
                  </w:rPr>
                  <m:t>z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44"/>
                    <w:szCs w:val="44"/>
                    <w:lang w:val="en-US"/>
                  </w:rPr>
                </m:ctrlPr>
              </m:acc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44"/>
                        <w:szCs w:val="4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44"/>
                        <w:szCs w:val="44"/>
                        <w:lang w:val="en-US"/>
                      </w:rPr>
                      <m:t>z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44"/>
                        <w:szCs w:val="44"/>
                      </w:rPr>
                      <m:t>2</m:t>
                    </m:r>
                  </m:sup>
                </m:sSup>
              </m:e>
            </m:acc>
            <m:r>
              <w:rPr>
                <w:rFonts w:ascii="Cambria Math" w:eastAsiaTheme="minorEastAsia" w:hAnsi="Cambria Math" w:cs="Times New Roman"/>
                <w:sz w:val="44"/>
                <w:szCs w:val="44"/>
              </w:rPr>
              <m:t xml:space="preserve"> 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44"/>
                    <w:szCs w:val="44"/>
                    <w:lang w:val="en-US"/>
                  </w:rPr>
                </m:ctrlPr>
              </m:sSupPr>
              <m:e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44"/>
                        <w:szCs w:val="44"/>
                        <w:lang w:val="en-US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44"/>
                        <w:szCs w:val="44"/>
                        <w:lang w:val="en-US"/>
                      </w:rPr>
                      <m:t>z</m:t>
                    </m:r>
                  </m:e>
                </m:acc>
              </m:e>
              <m:sup>
                <m:r>
                  <w:rPr>
                    <w:rFonts w:ascii="Cambria Math" w:eastAsiaTheme="minorEastAsia" w:hAnsi="Cambria Math" w:cs="Times New Roman"/>
                    <w:sz w:val="44"/>
                    <w:szCs w:val="44"/>
                  </w:rPr>
                  <m:t>2</m:t>
                </m:r>
              </m:sup>
            </m:sSup>
          </m:den>
        </m:f>
      </m:oMath>
    </w:p>
    <w:p w:rsidR="008E0129" w:rsidRDefault="00E574D3" w:rsidP="008E0129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y</m:t>
            </m:r>
          </m:e>
        </m:acc>
      </m:oMath>
      <w:r w:rsidR="008E0129" w:rsidRPr="008E0129">
        <w:rPr>
          <w:rFonts w:ascii="Times New Roman" w:hAnsi="Times New Roman" w:cs="Times New Roman"/>
          <w:sz w:val="36"/>
          <w:szCs w:val="36"/>
        </w:rPr>
        <w:t xml:space="preserve"> </w:t>
      </w:r>
      <w:r w:rsidR="0067536D">
        <w:rPr>
          <w:rFonts w:ascii="Times New Roman" w:hAnsi="Times New Roman" w:cs="Times New Roman"/>
          <w:sz w:val="36"/>
          <w:szCs w:val="36"/>
        </w:rPr>
        <w:t>–</w:t>
      </w:r>
      <w:r w:rsidR="0067536D"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r w:rsidR="0067536D">
        <w:rPr>
          <w:rFonts w:ascii="Times New Roman" w:hAnsi="Times New Roman" w:cs="Times New Roman"/>
          <w:sz w:val="28"/>
          <w:szCs w:val="28"/>
          <w:lang w:val="kk-KZ"/>
        </w:rPr>
        <w:t xml:space="preserve">кестедегі 1 баған бойынша </w:t>
      </w:r>
      <w:r w:rsidR="008E0129">
        <w:rPr>
          <w:rFonts w:ascii="Times New Roman" w:hAnsi="Times New Roman" w:cs="Times New Roman"/>
          <w:sz w:val="28"/>
          <w:szCs w:val="28"/>
          <w:lang w:val="kk-KZ"/>
        </w:rPr>
        <w:t>орташа мән</w:t>
      </w:r>
    </w:p>
    <w:p w:rsidR="00FF3D29" w:rsidRDefault="00E574D3" w:rsidP="008E0129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z</m:t>
            </m:r>
          </m:e>
        </m:acc>
      </m:oMath>
      <w:r w:rsidR="008E0129">
        <w:rPr>
          <w:rFonts w:ascii="Times New Roman" w:hAnsi="Times New Roman" w:cs="Times New Roman"/>
          <w:sz w:val="36"/>
          <w:szCs w:val="36"/>
          <w:lang w:val="kk-KZ"/>
        </w:rPr>
        <w:t xml:space="preserve">- </w:t>
      </w:r>
      <w:r w:rsidR="0067536D">
        <w:rPr>
          <w:rFonts w:ascii="Times New Roman" w:hAnsi="Times New Roman" w:cs="Times New Roman"/>
          <w:sz w:val="28"/>
          <w:szCs w:val="28"/>
          <w:lang w:val="kk-KZ"/>
        </w:rPr>
        <w:t xml:space="preserve">кестедегі 2 баған бойынша </w:t>
      </w:r>
      <w:r w:rsidR="008E0129" w:rsidRPr="008E0129">
        <w:rPr>
          <w:rFonts w:ascii="Times New Roman" w:hAnsi="Times New Roman" w:cs="Times New Roman"/>
          <w:sz w:val="28"/>
          <w:szCs w:val="28"/>
          <w:lang w:val="kk-KZ"/>
        </w:rPr>
        <w:t>орташа мән</w:t>
      </w:r>
    </w:p>
    <w:p w:rsidR="00E574D3" w:rsidRDefault="00E574D3" w:rsidP="008E0129">
      <w:pPr>
        <w:tabs>
          <w:tab w:val="left" w:pos="3420"/>
        </w:tabs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36"/>
                <w:szCs w:val="36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36"/>
                <w:szCs w:val="36"/>
                <w:lang w:val="kk-KZ"/>
              </w:rPr>
              <m:t>yz</m:t>
            </m:r>
          </m:e>
        </m:acc>
      </m:oMath>
      <w:r w:rsidRPr="004119E7">
        <w:rPr>
          <w:rFonts w:ascii="Times New Roman" w:eastAsiaTheme="minorEastAsia" w:hAnsi="Times New Roman" w:cs="Times New Roman"/>
          <w:sz w:val="36"/>
          <w:szCs w:val="36"/>
          <w:lang w:val="kk-KZ"/>
        </w:rPr>
        <w:t xml:space="preserve"> </w:t>
      </w:r>
      <w:r w:rsidR="004119E7" w:rsidRPr="004119E7">
        <w:rPr>
          <w:rFonts w:ascii="Times New Roman" w:eastAsiaTheme="minorEastAsia" w:hAnsi="Times New Roman" w:cs="Times New Roman"/>
          <w:sz w:val="36"/>
          <w:szCs w:val="36"/>
          <w:lang w:val="kk-KZ"/>
        </w:rPr>
        <w:t>–</w:t>
      </w:r>
      <w:r w:rsidRPr="004119E7">
        <w:rPr>
          <w:rFonts w:ascii="Times New Roman" w:eastAsiaTheme="minorEastAsia" w:hAnsi="Times New Roman" w:cs="Times New Roman"/>
          <w:sz w:val="36"/>
          <w:szCs w:val="36"/>
          <w:lang w:val="kk-KZ"/>
        </w:rPr>
        <w:t xml:space="preserve"> </w:t>
      </w:r>
      <w:r w:rsidR="004119E7" w:rsidRPr="004119E7">
        <w:rPr>
          <w:rFonts w:ascii="Times New Roman" w:eastAsiaTheme="minorEastAsia" w:hAnsi="Times New Roman" w:cs="Times New Roman"/>
          <w:sz w:val="28"/>
          <w:szCs w:val="28"/>
          <w:lang w:val="kk-KZ"/>
        </w:rPr>
        <w:t>кестедегі 3 баған бойынша орташа мән</w:t>
      </w:r>
    </w:p>
    <w:p w:rsidR="00D0580E" w:rsidRDefault="00D0580E" w:rsidP="008E0129">
      <w:pPr>
        <w:tabs>
          <w:tab w:val="left" w:pos="3420"/>
        </w:tabs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0580E" w:rsidRDefault="00D0580E" w:rsidP="00D0580E">
      <w:pPr>
        <w:tabs>
          <w:tab w:val="left" w:pos="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580E">
        <w:rPr>
          <w:rFonts w:ascii="Times New Roman" w:hAnsi="Times New Roman" w:cs="Times New Roman"/>
          <w:sz w:val="28"/>
          <w:szCs w:val="28"/>
          <w:lang w:val="kk-KZ"/>
        </w:rPr>
        <w:t xml:space="preserve">Табылған мәндерді қолданып </w:t>
      </w:r>
      <w:r w:rsidRPr="00D0580E">
        <w:rPr>
          <w:rFonts w:ascii="Times New Roman" w:hAnsi="Times New Roman" w:cs="Times New Roman"/>
          <w:sz w:val="28"/>
          <w:szCs w:val="28"/>
          <w:lang w:val="kk-KZ"/>
        </w:rPr>
        <w:t>у=a</w:t>
      </w:r>
      <w:r w:rsidRPr="00D0580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D0580E">
        <w:rPr>
          <w:rFonts w:ascii="Times New Roman" w:hAnsi="Times New Roman" w:cs="Times New Roman"/>
          <w:sz w:val="28"/>
          <w:szCs w:val="28"/>
          <w:lang w:val="kk-KZ"/>
        </w:rPr>
        <w:t>+a</w:t>
      </w:r>
      <w:r w:rsidRPr="00D0580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0580E">
        <w:rPr>
          <w:rFonts w:ascii="Times New Roman" w:hAnsi="Times New Roman" w:cs="Times New Roman"/>
          <w:sz w:val="28"/>
          <w:szCs w:val="28"/>
          <w:lang w:val="kk-KZ"/>
        </w:rPr>
        <w:t>*z сызықтық теңдеуін құру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0580E" w:rsidRDefault="00D0580E" w:rsidP="00D0580E">
      <w:pPr>
        <w:tabs>
          <w:tab w:val="left" w:pos="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0580E" w:rsidRPr="00D0580E" w:rsidRDefault="00D0580E" w:rsidP="00D0580E">
      <w:pPr>
        <w:tabs>
          <w:tab w:val="left" w:pos="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Есептеулерді толық жазып көрсету керек!!!</w:t>
      </w:r>
    </w:p>
    <w:sectPr w:rsidR="00D0580E" w:rsidRPr="00D05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7A"/>
    <w:rsid w:val="00020C8B"/>
    <w:rsid w:val="000741A6"/>
    <w:rsid w:val="000A269F"/>
    <w:rsid w:val="00121974"/>
    <w:rsid w:val="00194A02"/>
    <w:rsid w:val="002B0EEB"/>
    <w:rsid w:val="003431DE"/>
    <w:rsid w:val="003D0A67"/>
    <w:rsid w:val="004119E7"/>
    <w:rsid w:val="004D229F"/>
    <w:rsid w:val="00524A74"/>
    <w:rsid w:val="00575CCC"/>
    <w:rsid w:val="005E367A"/>
    <w:rsid w:val="00610C17"/>
    <w:rsid w:val="0067536D"/>
    <w:rsid w:val="00794752"/>
    <w:rsid w:val="007D6D4C"/>
    <w:rsid w:val="00807B1B"/>
    <w:rsid w:val="008E0129"/>
    <w:rsid w:val="00AB2A89"/>
    <w:rsid w:val="00B6767B"/>
    <w:rsid w:val="00BD33DE"/>
    <w:rsid w:val="00D0580E"/>
    <w:rsid w:val="00E574D3"/>
    <w:rsid w:val="00EA141C"/>
    <w:rsid w:val="00F36740"/>
    <w:rsid w:val="00FE183A"/>
    <w:rsid w:val="00FF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BB4D7"/>
  <w15:chartTrackingRefBased/>
  <w15:docId w15:val="{0F92079C-3952-4FDC-88BC-11CE5F721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D0A67"/>
    <w:rPr>
      <w:color w:val="808080"/>
    </w:rPr>
  </w:style>
  <w:style w:type="table" w:styleId="a4">
    <w:name w:val="Table Grid"/>
    <w:basedOn w:val="a1"/>
    <w:uiPriority w:val="39"/>
    <w:rsid w:val="002B0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27</cp:revision>
  <dcterms:created xsi:type="dcterms:W3CDTF">2020-04-14T16:29:00Z</dcterms:created>
  <dcterms:modified xsi:type="dcterms:W3CDTF">2020-04-14T17:37:00Z</dcterms:modified>
</cp:coreProperties>
</file>